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B6360" w:rsidP="007A118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7A118E">
              <w:rPr>
                <w:rFonts w:ascii="Arial" w:hAnsi="Arial" w:cs="Arial"/>
                <w:color w:val="000000" w:themeColor="text1"/>
              </w:rPr>
              <w:t>4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E9447E"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7A118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C4F4E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7A118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D6885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81B65" w:rsidRP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281B65" w:rsidRP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281B65" w:rsidRP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Análisis y aprobación en su caso respecto de la distribución y aplicación de los ingresos extraordinarios al presupuesto del Instituto Electoral del Estado de Zacatecas, para el gasto ordinario y electoral del ejercicio fiscal dos mil diecisiete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0043D" w:rsidRPr="008F237B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Default="002277B1" w:rsidP="002277B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B65" w:rsidRPr="00281B65" w:rsidRDefault="00281B65" w:rsidP="00281B65">
            <w:pPr>
              <w:jc w:val="both"/>
              <w:rPr>
                <w:rFonts w:ascii="Arial" w:hAnsi="Arial" w:cs="Arial"/>
                <w:b/>
              </w:rPr>
            </w:pPr>
            <w:r w:rsidRPr="00281B65">
              <w:rPr>
                <w:rFonts w:ascii="Arial" w:hAnsi="Arial" w:cs="Arial"/>
                <w:b/>
              </w:rPr>
              <w:t>J. Jesús Frausto Sánchez.-</w:t>
            </w:r>
            <w:r w:rsidRPr="00281B65">
              <w:rPr>
                <w:rFonts w:ascii="Arial" w:hAnsi="Arial" w:cs="Arial"/>
              </w:rPr>
              <w:t xml:space="preserve"> Presiente de la Comisión de Administración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 xml:space="preserve">Lic. Elia Olivia Castro Rosales.- </w:t>
            </w:r>
            <w:r w:rsidRPr="00281B65">
              <w:rPr>
                <w:rFonts w:ascii="Arial" w:hAnsi="Arial" w:cs="Arial"/>
                <w:sz w:val="24"/>
                <w:szCs w:val="24"/>
              </w:rPr>
              <w:t>Vocal de la Comisión de Administración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281B65" w:rsidRPr="00281B65" w:rsidRDefault="00281B65" w:rsidP="00281B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b/>
                <w:sz w:val="24"/>
                <w:szCs w:val="24"/>
              </w:rPr>
              <w:t>Lic. Abundio Reyes Austria.-</w:t>
            </w:r>
            <w:r w:rsidRPr="00281B65">
              <w:rPr>
                <w:rFonts w:ascii="Arial" w:hAnsi="Arial" w:cs="Arial"/>
                <w:sz w:val="24"/>
                <w:szCs w:val="24"/>
              </w:rPr>
              <w:t xml:space="preserve"> Coordinador de Presupuesto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584C43" w:rsidRDefault="00584C43" w:rsidP="00584C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84C43" w:rsidRPr="00BD1E78" w:rsidRDefault="00584C43" w:rsidP="00584C43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584C43" w:rsidRPr="00BD1E78" w:rsidRDefault="00584C43" w:rsidP="00584C43">
            <w:pPr>
              <w:jc w:val="both"/>
              <w:rPr>
                <w:rFonts w:ascii="Arial" w:hAnsi="Arial" w:cs="Arial"/>
              </w:rPr>
            </w:pPr>
          </w:p>
          <w:p w:rsidR="00584C43" w:rsidRPr="00BD1E78" w:rsidRDefault="00584C43" w:rsidP="00584C43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584C43" w:rsidRPr="00BD1E78" w:rsidRDefault="00584C43" w:rsidP="00584C43">
            <w:pPr>
              <w:jc w:val="both"/>
              <w:rPr>
                <w:rFonts w:ascii="Arial" w:hAnsi="Arial" w:cs="Arial"/>
                <w:b/>
              </w:rPr>
            </w:pPr>
          </w:p>
          <w:p w:rsidR="00281B65" w:rsidRDefault="00281B65" w:rsidP="002277B1">
            <w:pPr>
              <w:jc w:val="both"/>
              <w:rPr>
                <w:rFonts w:ascii="Arial" w:hAnsi="Arial" w:cs="Arial"/>
              </w:rPr>
            </w:pPr>
          </w:p>
          <w:p w:rsidR="00281B65" w:rsidRDefault="00281B65" w:rsidP="002277B1">
            <w:pPr>
              <w:jc w:val="both"/>
              <w:rPr>
                <w:rFonts w:ascii="Arial" w:hAnsi="Arial" w:cs="Arial"/>
              </w:rPr>
            </w:pPr>
          </w:p>
          <w:p w:rsidR="00281B65" w:rsidRPr="007C5A47" w:rsidRDefault="00281B65" w:rsidP="002277B1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C4F4E" w:rsidRPr="00CC4F4E" w:rsidRDefault="00CC4F4E" w:rsidP="00CC4F4E">
            <w:pPr>
              <w:jc w:val="both"/>
              <w:rPr>
                <w:rFonts w:ascii="Arial" w:hAnsi="Arial" w:cs="Arial"/>
              </w:rPr>
            </w:pPr>
          </w:p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02" w:rsidRDefault="008B4F02" w:rsidP="005819E3">
      <w:r>
        <w:separator/>
      </w:r>
    </w:p>
  </w:endnote>
  <w:endnote w:type="continuationSeparator" w:id="0">
    <w:p w:rsidR="008B4F02" w:rsidRDefault="008B4F02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B157D4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B157D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8B4F0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02" w:rsidRDefault="008B4F02" w:rsidP="005819E3">
      <w:r>
        <w:separator/>
      </w:r>
    </w:p>
  </w:footnote>
  <w:footnote w:type="continuationSeparator" w:id="0">
    <w:p w:rsidR="008B4F02" w:rsidRDefault="008B4F02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7F47AC" w:rsidRDefault="007F47AC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31"/>
  </w:num>
  <w:num w:numId="5">
    <w:abstractNumId w:val="8"/>
  </w:num>
  <w:num w:numId="6">
    <w:abstractNumId w:val="15"/>
  </w:num>
  <w:num w:numId="7">
    <w:abstractNumId w:val="25"/>
  </w:num>
  <w:num w:numId="8">
    <w:abstractNumId w:val="20"/>
  </w:num>
  <w:num w:numId="9">
    <w:abstractNumId w:val="26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3"/>
  </w:num>
  <w:num w:numId="21">
    <w:abstractNumId w:val="6"/>
  </w:num>
  <w:num w:numId="22">
    <w:abstractNumId w:val="10"/>
  </w:num>
  <w:num w:numId="23">
    <w:abstractNumId w:val="30"/>
  </w:num>
  <w:num w:numId="24">
    <w:abstractNumId w:val="22"/>
  </w:num>
  <w:num w:numId="25">
    <w:abstractNumId w:val="0"/>
  </w:num>
  <w:num w:numId="26">
    <w:abstractNumId w:val="1"/>
  </w:num>
  <w:num w:numId="27">
    <w:abstractNumId w:val="19"/>
  </w:num>
  <w:num w:numId="28">
    <w:abstractNumId w:val="24"/>
  </w:num>
  <w:num w:numId="29">
    <w:abstractNumId w:val="21"/>
  </w:num>
  <w:num w:numId="30">
    <w:abstractNumId w:val="7"/>
  </w:num>
  <w:num w:numId="31">
    <w:abstractNumId w:val="29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1E7CB2"/>
    <w:rsid w:val="0020043D"/>
    <w:rsid w:val="0020070D"/>
    <w:rsid w:val="00212162"/>
    <w:rsid w:val="00214435"/>
    <w:rsid w:val="0021593E"/>
    <w:rsid w:val="002244FC"/>
    <w:rsid w:val="002277B1"/>
    <w:rsid w:val="00241E3E"/>
    <w:rsid w:val="00241FC2"/>
    <w:rsid w:val="0024275E"/>
    <w:rsid w:val="00250B30"/>
    <w:rsid w:val="00250D25"/>
    <w:rsid w:val="00266267"/>
    <w:rsid w:val="00281B65"/>
    <w:rsid w:val="00282D01"/>
    <w:rsid w:val="00284DD7"/>
    <w:rsid w:val="002B33F8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D6885"/>
    <w:rsid w:val="003F0A8F"/>
    <w:rsid w:val="00403EA5"/>
    <w:rsid w:val="00407006"/>
    <w:rsid w:val="004438C9"/>
    <w:rsid w:val="004529C0"/>
    <w:rsid w:val="004616EE"/>
    <w:rsid w:val="00467425"/>
    <w:rsid w:val="004776AF"/>
    <w:rsid w:val="00481616"/>
    <w:rsid w:val="00482DFF"/>
    <w:rsid w:val="0049062A"/>
    <w:rsid w:val="004A35B4"/>
    <w:rsid w:val="004A5173"/>
    <w:rsid w:val="004B6360"/>
    <w:rsid w:val="004C211D"/>
    <w:rsid w:val="004D3DAD"/>
    <w:rsid w:val="004E2FF7"/>
    <w:rsid w:val="004E3F78"/>
    <w:rsid w:val="004E6C5C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4C43"/>
    <w:rsid w:val="00586638"/>
    <w:rsid w:val="0059118A"/>
    <w:rsid w:val="00593613"/>
    <w:rsid w:val="005A417B"/>
    <w:rsid w:val="005A5F07"/>
    <w:rsid w:val="005B1F10"/>
    <w:rsid w:val="005D4841"/>
    <w:rsid w:val="005D6A3D"/>
    <w:rsid w:val="005E19EF"/>
    <w:rsid w:val="005E275A"/>
    <w:rsid w:val="005F1A6C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F3845"/>
    <w:rsid w:val="00703D18"/>
    <w:rsid w:val="00710741"/>
    <w:rsid w:val="007326DA"/>
    <w:rsid w:val="0075199A"/>
    <w:rsid w:val="007676D8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F47AC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B4F02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5DFD"/>
    <w:rsid w:val="00A9067B"/>
    <w:rsid w:val="00AB06DF"/>
    <w:rsid w:val="00AB14FC"/>
    <w:rsid w:val="00AB1826"/>
    <w:rsid w:val="00AB2E87"/>
    <w:rsid w:val="00AC0D1D"/>
    <w:rsid w:val="00AF4302"/>
    <w:rsid w:val="00B043E3"/>
    <w:rsid w:val="00B157D4"/>
    <w:rsid w:val="00B231EB"/>
    <w:rsid w:val="00B3001C"/>
    <w:rsid w:val="00B40086"/>
    <w:rsid w:val="00B415F9"/>
    <w:rsid w:val="00B4660A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2A70"/>
    <w:rsid w:val="00CC4F4E"/>
    <w:rsid w:val="00CD3C69"/>
    <w:rsid w:val="00CF1BBC"/>
    <w:rsid w:val="00CF5B7D"/>
    <w:rsid w:val="00D05B18"/>
    <w:rsid w:val="00D13B78"/>
    <w:rsid w:val="00D27B29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1150"/>
    <w:rsid w:val="00F66221"/>
    <w:rsid w:val="00F66C4B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183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AA8C-5EE2-4DA6-A3EE-3A6996FF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2018-05-30T23:43:00Z</cp:lastPrinted>
  <dcterms:created xsi:type="dcterms:W3CDTF">2018-05-30T20:17:00Z</dcterms:created>
  <dcterms:modified xsi:type="dcterms:W3CDTF">2018-06-20T18:55:00Z</dcterms:modified>
</cp:coreProperties>
</file>